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537202D5" wp14:editId="57E3798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982A849" wp14:editId="347EC36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94BFD" w:rsidRPr="00243D61" w:rsidRDefault="00E94BFD" w:rsidP="00E94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0070C0"/>
          <w:sz w:val="28"/>
          <w:szCs w:val="28"/>
        </w:rPr>
      </w:pPr>
      <w:r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AVIS DE </w:t>
      </w:r>
      <w:r w:rsidRPr="00243D61"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SOUTENANCE DE THESE DE DOCTORAT </w:t>
      </w:r>
      <w:r>
        <w:rPr>
          <w:rFonts w:ascii="Tahoma" w:eastAsia="Calibri" w:hAnsi="Tahoma" w:cs="Tahoma"/>
          <w:b/>
          <w:i/>
          <w:color w:val="0070C0"/>
          <w:sz w:val="28"/>
          <w:szCs w:val="28"/>
        </w:rPr>
        <w:t>DE GÉOGRAPHIE</w:t>
      </w: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94BFD" w:rsidRDefault="00E94BFD" w:rsidP="00E94BFD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CHEIKH SAWARE</w:t>
      </w:r>
    </w:p>
    <w:p w:rsidR="00E94BFD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E94BFD" w:rsidRPr="00C71E54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>
        <w:rPr>
          <w:rFonts w:ascii="Cambria" w:eastAsia="Calibri" w:hAnsi="Cambria" w:cs="Times New Roman"/>
          <w:b/>
          <w:sz w:val="28"/>
          <w:szCs w:val="28"/>
        </w:rPr>
        <w:t>« </w:t>
      </w:r>
      <w:r w:rsidRPr="0058651F">
        <w:rPr>
          <w:rFonts w:ascii="Cambria" w:eastAsia="Calibri" w:hAnsi="Cambria" w:cs="Times New Roman"/>
          <w:i/>
          <w:sz w:val="28"/>
          <w:szCs w:val="28"/>
        </w:rPr>
        <w:t>Analyse de la pluviométrie dans les communes de Fandène et Thiènaba (département de Thiès), impacts sur les activités socio-économiques et stratégies d’adaptation des populations</w:t>
      </w:r>
      <w:r>
        <w:rPr>
          <w:rFonts w:ascii="Cambria" w:eastAsia="Calibri" w:hAnsi="Cambria" w:cs="Times New Roman"/>
          <w:i/>
          <w:sz w:val="28"/>
          <w:szCs w:val="28"/>
        </w:rPr>
        <w:t> »</w:t>
      </w:r>
    </w:p>
    <w:p w:rsidR="00E94BFD" w:rsidRPr="008F5EA2" w:rsidRDefault="00E94BFD" w:rsidP="00E94BFD">
      <w:pPr>
        <w:spacing w:after="0" w:line="276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</w:p>
    <w:p w:rsidR="00E94BFD" w:rsidRPr="008F5EA2" w:rsidRDefault="00E94BFD" w:rsidP="00E94BFD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8F5EA2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E94BFD" w:rsidRPr="008F5EA2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Président 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         </w:t>
      </w:r>
    </w:p>
    <w:p w:rsidR="00E94BFD" w:rsidRPr="008F5EA2" w:rsidRDefault="00E94BFD" w:rsidP="00E94BFD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M. Amadou 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Tahirou</w:t>
      </w:r>
      <w:proofErr w:type="spellEnd"/>
      <w:r>
        <w:rPr>
          <w:rFonts w:ascii="Cambria" w:eastAsia="Calibri" w:hAnsi="Cambria" w:cs="Times New Roman"/>
          <w:sz w:val="28"/>
          <w:szCs w:val="28"/>
        </w:rPr>
        <w:t xml:space="preserve"> DIAW, Professeur Titulaire, FLSH-UCAD</w:t>
      </w:r>
    </w:p>
    <w:p w:rsidR="00E94BFD" w:rsidRPr="008F5EA2" w:rsidRDefault="00E94BFD" w:rsidP="00E94BFD">
      <w:pPr>
        <w:spacing w:before="240" w:after="0" w:line="360" w:lineRule="auto"/>
        <w:ind w:left="2835" w:hanging="2835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Rapporteurs </w:t>
      </w:r>
      <w:r w:rsidRPr="008F5EA2">
        <w:rPr>
          <w:rFonts w:ascii="Cambria" w:eastAsia="Calibri" w:hAnsi="Cambria" w:cs="Times New Roman"/>
          <w:sz w:val="28"/>
          <w:szCs w:val="28"/>
        </w:rPr>
        <w:t>:</w:t>
      </w: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E94BFD" w:rsidRDefault="00E94BFD" w:rsidP="00E94BFD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M. 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Guilgane</w:t>
      </w:r>
      <w:proofErr w:type="spellEnd"/>
      <w:r>
        <w:rPr>
          <w:rFonts w:ascii="Cambria" w:eastAsia="Calibri" w:hAnsi="Cambria" w:cs="Times New Roman"/>
          <w:sz w:val="28"/>
          <w:szCs w:val="28"/>
        </w:rPr>
        <w:t xml:space="preserve"> FAYE, Maître de Conférences, FLSH/UCAD</w:t>
      </w:r>
    </w:p>
    <w:p w:rsidR="00E94BFD" w:rsidRDefault="00E94BFD" w:rsidP="00E94BFD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O</w:t>
      </w:r>
      <w:r w:rsidR="00806E86">
        <w:rPr>
          <w:rFonts w:ascii="Cambria" w:eastAsia="Calibri" w:hAnsi="Cambria" w:cs="Times New Roman"/>
          <w:sz w:val="28"/>
          <w:szCs w:val="28"/>
        </w:rPr>
        <w:t>u</w:t>
      </w:r>
      <w:r>
        <w:rPr>
          <w:rFonts w:ascii="Cambria" w:eastAsia="Calibri" w:hAnsi="Cambria" w:cs="Times New Roman"/>
          <w:sz w:val="28"/>
          <w:szCs w:val="28"/>
        </w:rPr>
        <w:t>mar SY, Professeur Titulaire, FST, UASZ</w:t>
      </w:r>
    </w:p>
    <w:p w:rsidR="00806E86" w:rsidRDefault="00806E86" w:rsidP="00E94BFD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hyperlink r:id="rId6" w:history="1">
        <w:r w:rsidRPr="00B67878">
          <w:rPr>
            <w:rStyle w:val="Lienhypertexte"/>
            <w:rFonts w:ascii="Cambria" w:eastAsia="Calibri" w:hAnsi="Cambria" w:cs="Times New Roman"/>
            <w:sz w:val="28"/>
            <w:szCs w:val="28"/>
          </w:rPr>
          <w:t>oumarsy@univ-zig.sn</w:t>
        </w:r>
      </w:hyperlink>
      <w:r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E94BFD" w:rsidRPr="008F5EA2" w:rsidRDefault="00E94BFD" w:rsidP="00E94BFD">
      <w:pPr>
        <w:spacing w:before="240"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Examinateur 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</w:t>
      </w:r>
    </w:p>
    <w:p w:rsidR="00E94BFD" w:rsidRDefault="00E94BFD" w:rsidP="00E94BFD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M. </w:t>
      </w:r>
      <w:proofErr w:type="spellStart"/>
      <w:r>
        <w:rPr>
          <w:rFonts w:ascii="Cambria" w:eastAsia="Calibri" w:hAnsi="Cambria" w:cs="Times New Roman"/>
          <w:sz w:val="28"/>
          <w:szCs w:val="28"/>
        </w:rPr>
        <w:t>Mbaye</w:t>
      </w:r>
      <w:proofErr w:type="spellEnd"/>
      <w:r>
        <w:rPr>
          <w:rFonts w:ascii="Cambria" w:eastAsia="Calibri" w:hAnsi="Cambria" w:cs="Times New Roman"/>
          <w:sz w:val="28"/>
          <w:szCs w:val="28"/>
        </w:rPr>
        <w:t xml:space="preserve"> DIOP, Maître de recherche, ISRA</w:t>
      </w:r>
    </w:p>
    <w:p w:rsidR="00806E86" w:rsidRDefault="00806E86" w:rsidP="00E94BFD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hyperlink r:id="rId7" w:history="1">
        <w:r w:rsidRPr="00B67878">
          <w:rPr>
            <w:rStyle w:val="Lienhypertexte"/>
            <w:rFonts w:ascii="Cambria" w:eastAsia="Calibri" w:hAnsi="Cambria" w:cs="Times New Roman"/>
            <w:sz w:val="28"/>
            <w:szCs w:val="28"/>
          </w:rPr>
          <w:t>mbdiop@gmail.com</w:t>
        </w:r>
      </w:hyperlink>
      <w:r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E94BFD" w:rsidRPr="008F5EA2" w:rsidRDefault="00E94BFD" w:rsidP="00E94BFD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Directeur de thèse :</w:t>
      </w:r>
    </w:p>
    <w:p w:rsidR="00E94BFD" w:rsidRDefault="00E94BFD" w:rsidP="00E94BFD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Pascal SAGNA, Professeur Titulaire, FLSH-UCAD</w:t>
      </w:r>
    </w:p>
    <w:p w:rsidR="00E94BFD" w:rsidRPr="008F5EA2" w:rsidRDefault="00E94BFD" w:rsidP="00E94BFD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</w:p>
    <w:p w:rsidR="00E94BFD" w:rsidRPr="007D3903" w:rsidRDefault="00E94BFD" w:rsidP="00E94BFD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E94BFD" w:rsidRPr="007D3903" w:rsidRDefault="00E94BFD" w:rsidP="00E94BFD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DATE ET HEURE DE SOUTENANCE</w:t>
      </w:r>
      <w:r w:rsidRPr="007D3903">
        <w:rPr>
          <w:rFonts w:ascii="Cambria" w:eastAsia="Calibri" w:hAnsi="Cambria" w:cs="Times New Roman"/>
          <w:sz w:val="28"/>
          <w:szCs w:val="28"/>
        </w:rPr>
        <w:t> :</w:t>
      </w:r>
      <w:r>
        <w:rPr>
          <w:rFonts w:ascii="Cambria" w:eastAsia="Calibri" w:hAnsi="Cambria" w:cs="Times New Roman"/>
          <w:sz w:val="28"/>
          <w:szCs w:val="28"/>
        </w:rPr>
        <w:t xml:space="preserve"> Samedi 16 novembre 2024 à 09</w:t>
      </w:r>
      <w:r w:rsidRPr="007D3903">
        <w:rPr>
          <w:rFonts w:ascii="Cambria" w:eastAsia="Calibri" w:hAnsi="Cambria" w:cs="Times New Roman"/>
          <w:sz w:val="28"/>
          <w:szCs w:val="28"/>
        </w:rPr>
        <w:t>H00</w:t>
      </w:r>
    </w:p>
    <w:p w:rsidR="006B709F" w:rsidRPr="00806E86" w:rsidRDefault="00E94BFD" w:rsidP="00806E86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LIEU : </w:t>
      </w:r>
      <w:r>
        <w:rPr>
          <w:rFonts w:ascii="Cambria" w:eastAsia="Calibri" w:hAnsi="Cambria" w:cs="Times New Roman"/>
          <w:sz w:val="28"/>
          <w:szCs w:val="28"/>
        </w:rPr>
        <w:t>Salle 104</w:t>
      </w:r>
      <w:r w:rsidRPr="007D3903">
        <w:rPr>
          <w:rFonts w:ascii="Cambria" w:eastAsia="Calibri" w:hAnsi="Cambria" w:cs="Times New Roman"/>
          <w:sz w:val="28"/>
          <w:szCs w:val="28"/>
        </w:rPr>
        <w:t xml:space="preserve"> FLSH/UCAD</w:t>
      </w:r>
      <w:bookmarkStart w:id="0" w:name="_GoBack"/>
      <w:bookmarkEnd w:id="0"/>
    </w:p>
    <w:sectPr w:rsidR="006B709F" w:rsidRPr="00806E86" w:rsidSect="005B4D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FD"/>
    <w:rsid w:val="006B709F"/>
    <w:rsid w:val="00806E86"/>
    <w:rsid w:val="00E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4BC8D-97FE-4EF6-86D6-F5935EA2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B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06E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bdio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marsy@univ-zig.s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2</cp:revision>
  <cp:lastPrinted>2024-11-05T09:14:00Z</cp:lastPrinted>
  <dcterms:created xsi:type="dcterms:W3CDTF">2024-11-05T09:11:00Z</dcterms:created>
  <dcterms:modified xsi:type="dcterms:W3CDTF">2024-11-09T09:52:00Z</dcterms:modified>
</cp:coreProperties>
</file>